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43DC1" w14:textId="537DDEE9" w:rsidR="00237404" w:rsidRDefault="00645BEF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3C3A545C" wp14:editId="4945F73A">
                <wp:simplePos x="0" y="0"/>
                <wp:positionH relativeFrom="column">
                  <wp:posOffset>-194153</wp:posOffset>
                </wp:positionH>
                <wp:positionV relativeFrom="paragraph">
                  <wp:posOffset>519830</wp:posOffset>
                </wp:positionV>
                <wp:extent cx="5034915" cy="835486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915" cy="835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17817F" w14:textId="476DEBBE" w:rsidR="001C0300" w:rsidRPr="004C02CA" w:rsidRDefault="00921E64" w:rsidP="00592808">
                            <w:pPr>
                              <w:widowControl w:val="0"/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4C02C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  <w:t>Find Your Purpose</w:t>
                            </w:r>
                          </w:p>
                          <w:p w14:paraId="414AA0B8" w14:textId="6F32C2CC" w:rsidR="007A6E7D" w:rsidRDefault="000166EA" w:rsidP="00030347">
                            <w:pPr>
                              <w:pStyle w:val="NormalWeb"/>
                              <w:shd w:val="clear" w:color="auto" w:fill="FFFFFF"/>
                              <w:spacing w:before="0" w:beforeAutospacing="0" w:after="420" w:afterAutospacing="0" w:line="480" w:lineRule="auto"/>
                              <w:contextualSpacing/>
                              <w:rPr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592808">
                              <w:rPr>
                                <w:color w:val="000000" w:themeColor="text1"/>
                                <w:shd w:val="clear" w:color="auto" w:fill="FFFFFF"/>
                              </w:rPr>
                              <w:t xml:space="preserve">Having a purpose in life allows for new opportunities </w:t>
                            </w:r>
                            <w:r w:rsidRPr="000166EA">
                              <w:rPr>
                                <w:color w:val="000000" w:themeColor="text1"/>
                                <w:shd w:val="clear" w:color="auto" w:fill="FFFFFF"/>
                              </w:rPr>
                              <w:t xml:space="preserve">to make each day worthwhile and find true meaning in what you do. </w:t>
                            </w:r>
                            <w:r w:rsidR="003E11DE" w:rsidRPr="00592808">
                              <w:rPr>
                                <w:color w:val="000000" w:themeColor="text1"/>
                                <w:shd w:val="clear" w:color="auto" w:fill="FFFFFF"/>
                              </w:rPr>
                              <w:t xml:space="preserve">Begin each day planning for growth and identify ways to move forward. </w:t>
                            </w:r>
                            <w:r w:rsidRPr="000166EA">
                              <w:rPr>
                                <w:color w:val="000000" w:themeColor="text1"/>
                                <w:shd w:val="clear" w:color="auto" w:fill="FFFFFF"/>
                              </w:rPr>
                              <w:t>Your success lies in the decisions you make daily.</w:t>
                            </w:r>
                            <w:r w:rsidR="003E11DE" w:rsidRPr="00592808">
                              <w:rPr>
                                <w:color w:val="000000" w:themeColor="text1"/>
                                <w:shd w:val="clear" w:color="auto" w:fill="FFFFFF"/>
                              </w:rPr>
                              <w:t xml:space="preserve"> </w:t>
                            </w:r>
                            <w:r w:rsidR="00CD5434">
                              <w:rPr>
                                <w:color w:val="000000" w:themeColor="text1"/>
                                <w:shd w:val="clear" w:color="auto" w:fill="FFFFFF"/>
                              </w:rPr>
                              <w:t>Start making the “Daily Dozen” a habit to get moving forward.</w:t>
                            </w:r>
                          </w:p>
                          <w:p w14:paraId="1F3EE862" w14:textId="2E4D62ED" w:rsidR="00030347" w:rsidRPr="004C02CA" w:rsidRDefault="00CD5434" w:rsidP="00030347">
                            <w:pPr>
                              <w:pStyle w:val="NormalWeb"/>
                              <w:shd w:val="clear" w:color="auto" w:fill="FFFFFF"/>
                              <w:spacing w:before="0" w:beforeAutospacing="0" w:after="420" w:afterAutospacing="0" w:line="480" w:lineRule="auto"/>
                              <w:contextualSpacing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4C02CA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John Maxwell’s </w:t>
                            </w:r>
                            <w:r w:rsidR="00030347" w:rsidRPr="004C02CA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Daily Dozen</w:t>
                            </w:r>
                          </w:p>
                          <w:p w14:paraId="0EA70036" w14:textId="4C3D76E0" w:rsidR="007A6E7D" w:rsidRPr="00592808" w:rsidRDefault="00593FE7" w:rsidP="0003034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480" w:lineRule="auto"/>
                              <w:contextualSpacing/>
                              <w:rPr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030347">
                              <w:rPr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Attitude</w:t>
                            </w:r>
                            <w:r w:rsidRPr="00CD5434">
                              <w:rPr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:</w:t>
                            </w:r>
                            <w:r w:rsidRPr="00592808">
                              <w:rPr>
                                <w:color w:val="000000" w:themeColor="text1"/>
                                <w:shd w:val="clear" w:color="auto" w:fill="FFFFFF"/>
                              </w:rPr>
                              <w:t xml:space="preserve"> Choose and display the right attitude daily.</w:t>
                            </w:r>
                          </w:p>
                          <w:p w14:paraId="7F53FD26" w14:textId="25348DF6" w:rsidR="00593FE7" w:rsidRPr="00592808" w:rsidRDefault="00593FE7" w:rsidP="0003034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480" w:lineRule="auto"/>
                              <w:contextualSpacing/>
                              <w:rPr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CD5434">
                              <w:rPr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Priorities:</w:t>
                            </w:r>
                            <w:r w:rsidRPr="00592808">
                              <w:rPr>
                                <w:color w:val="000000" w:themeColor="text1"/>
                                <w:shd w:val="clear" w:color="auto" w:fill="FFFFFF"/>
                              </w:rPr>
                              <w:t xml:space="preserve"> Determine and act on important priorities daily.</w:t>
                            </w:r>
                          </w:p>
                          <w:p w14:paraId="61578D52" w14:textId="620E0FEC" w:rsidR="00593FE7" w:rsidRPr="00592808" w:rsidRDefault="00593FE7" w:rsidP="0003034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480" w:lineRule="auto"/>
                              <w:contextualSpacing/>
                              <w:rPr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CD5434">
                              <w:rPr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Health:</w:t>
                            </w:r>
                            <w:r w:rsidRPr="00592808">
                              <w:rPr>
                                <w:color w:val="000000" w:themeColor="text1"/>
                                <w:shd w:val="clear" w:color="auto" w:fill="FFFFFF"/>
                              </w:rPr>
                              <w:t xml:space="preserve"> Know and follow healthy guidelines daily.</w:t>
                            </w:r>
                          </w:p>
                          <w:p w14:paraId="2C02C171" w14:textId="57ED4BD7" w:rsidR="00593FE7" w:rsidRPr="00592808" w:rsidRDefault="00593FE7" w:rsidP="0003034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480" w:lineRule="auto"/>
                              <w:contextualSpacing/>
                              <w:rPr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CD5434">
                              <w:rPr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Family:</w:t>
                            </w:r>
                            <w:r w:rsidRPr="00592808">
                              <w:rPr>
                                <w:color w:val="000000" w:themeColor="text1"/>
                                <w:shd w:val="clear" w:color="auto" w:fill="FFFFFF"/>
                              </w:rPr>
                              <w:t xml:space="preserve"> Communicate with and care for my family daily. </w:t>
                            </w:r>
                          </w:p>
                          <w:p w14:paraId="6610BDFF" w14:textId="18FC61B8" w:rsidR="00593FE7" w:rsidRPr="00592808" w:rsidRDefault="00593FE7" w:rsidP="0003034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480" w:lineRule="auto"/>
                              <w:contextualSpacing/>
                              <w:rPr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CD5434">
                              <w:rPr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Thinking: </w:t>
                            </w:r>
                            <w:r w:rsidRPr="00592808">
                              <w:rPr>
                                <w:color w:val="000000" w:themeColor="text1"/>
                                <w:shd w:val="clear" w:color="auto" w:fill="FFFFFF"/>
                              </w:rPr>
                              <w:t>Practice and develop good thinking daily.</w:t>
                            </w:r>
                          </w:p>
                          <w:p w14:paraId="2D4E534C" w14:textId="7A1D76FC" w:rsidR="00593FE7" w:rsidRPr="00592808" w:rsidRDefault="00593FE7" w:rsidP="0003034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480" w:lineRule="auto"/>
                              <w:contextualSpacing/>
                              <w:rPr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CD5434">
                              <w:rPr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Commitment:</w:t>
                            </w:r>
                            <w:r w:rsidRPr="00592808">
                              <w:rPr>
                                <w:color w:val="000000" w:themeColor="text1"/>
                                <w:shd w:val="clear" w:color="auto" w:fill="FFFFFF"/>
                              </w:rPr>
                              <w:t xml:space="preserve"> Make and keep proper commitments daily. </w:t>
                            </w:r>
                          </w:p>
                          <w:p w14:paraId="38007040" w14:textId="60FBB42A" w:rsidR="00593FE7" w:rsidRPr="00592808" w:rsidRDefault="00593FE7" w:rsidP="0003034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480" w:lineRule="auto"/>
                              <w:contextualSpacing/>
                              <w:rPr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CD5434">
                              <w:rPr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Finances:</w:t>
                            </w:r>
                            <w:r w:rsidRPr="00592808">
                              <w:rPr>
                                <w:color w:val="000000" w:themeColor="text1"/>
                                <w:shd w:val="clear" w:color="auto" w:fill="FFFFFF"/>
                              </w:rPr>
                              <w:t xml:space="preserve"> Make and properly manage dollars daily.</w:t>
                            </w:r>
                          </w:p>
                          <w:p w14:paraId="333B8A72" w14:textId="785946A2" w:rsidR="00593FE7" w:rsidRPr="00592808" w:rsidRDefault="00593FE7" w:rsidP="0003034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480" w:lineRule="auto"/>
                              <w:contextualSpacing/>
                              <w:rPr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CD5434">
                              <w:rPr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Faith:</w:t>
                            </w:r>
                            <w:r w:rsidRPr="00592808">
                              <w:rPr>
                                <w:color w:val="000000" w:themeColor="text1"/>
                                <w:shd w:val="clear" w:color="auto" w:fill="FFFFFF"/>
                              </w:rPr>
                              <w:t xml:space="preserve"> Deepen and live out my faith daily.</w:t>
                            </w:r>
                          </w:p>
                          <w:p w14:paraId="53FF8480" w14:textId="14C0CE6F" w:rsidR="00593FE7" w:rsidRPr="00592808" w:rsidRDefault="00593FE7" w:rsidP="0003034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480" w:lineRule="auto"/>
                              <w:contextualSpacing/>
                              <w:rPr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CD5434">
                              <w:rPr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Relationships: </w:t>
                            </w:r>
                            <w:r w:rsidRPr="00592808">
                              <w:rPr>
                                <w:color w:val="000000" w:themeColor="text1"/>
                                <w:shd w:val="clear" w:color="auto" w:fill="FFFFFF"/>
                              </w:rPr>
                              <w:t>Initiate and invest in solid relationships daily.</w:t>
                            </w:r>
                          </w:p>
                          <w:p w14:paraId="3BBD7B2E" w14:textId="70DCE534" w:rsidR="00593FE7" w:rsidRPr="00592808" w:rsidRDefault="00593FE7" w:rsidP="0003034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480" w:lineRule="auto"/>
                              <w:contextualSpacing/>
                              <w:rPr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CD5434">
                              <w:rPr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Generosity:</w:t>
                            </w:r>
                            <w:r w:rsidRPr="00592808">
                              <w:rPr>
                                <w:color w:val="000000" w:themeColor="text1"/>
                                <w:shd w:val="clear" w:color="auto" w:fill="FFFFFF"/>
                              </w:rPr>
                              <w:t xml:space="preserve"> Plan for and model generosity daily.</w:t>
                            </w:r>
                          </w:p>
                          <w:p w14:paraId="4D18CB69" w14:textId="5B893D8A" w:rsidR="00593FE7" w:rsidRPr="00592808" w:rsidRDefault="00593FE7" w:rsidP="0003034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480" w:lineRule="auto"/>
                              <w:contextualSpacing/>
                              <w:rPr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CD5434">
                              <w:rPr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Values: </w:t>
                            </w:r>
                            <w:r w:rsidRPr="00592808">
                              <w:rPr>
                                <w:color w:val="000000" w:themeColor="text1"/>
                                <w:shd w:val="clear" w:color="auto" w:fill="FFFFFF"/>
                              </w:rPr>
                              <w:t>Embrace and practice good values daily.</w:t>
                            </w:r>
                          </w:p>
                          <w:p w14:paraId="5F785496" w14:textId="41982775" w:rsidR="00593FE7" w:rsidRPr="00592808" w:rsidRDefault="00593FE7" w:rsidP="0003034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480" w:lineRule="auto"/>
                              <w:contextualSpacing/>
                              <w:rPr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CD5434">
                              <w:rPr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Growth:</w:t>
                            </w:r>
                            <w:r w:rsidRPr="00592808">
                              <w:rPr>
                                <w:color w:val="000000" w:themeColor="text1"/>
                                <w:shd w:val="clear" w:color="auto" w:fill="FFFFFF"/>
                              </w:rPr>
                              <w:t xml:space="preserve"> Seek and experience improvements daily. </w:t>
                            </w:r>
                          </w:p>
                          <w:p w14:paraId="1FCDEA6F" w14:textId="19A29520" w:rsidR="00DD0BDA" w:rsidRPr="004C02CA" w:rsidRDefault="00593FE7" w:rsidP="00197F7B">
                            <w:pPr>
                              <w:pStyle w:val="NormalWeb"/>
                              <w:shd w:val="clear" w:color="auto" w:fill="FFFFFF"/>
                              <w:spacing w:before="0" w:beforeAutospacing="0" w:after="420" w:afterAutospacing="0" w:line="480" w:lineRule="auto"/>
                              <w:contextualSpacing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4C02CA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Prepare </w:t>
                            </w:r>
                            <w:proofErr w:type="gramStart"/>
                            <w:r w:rsidRPr="004C02CA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For</w:t>
                            </w:r>
                            <w:proofErr w:type="gramEnd"/>
                            <w:r w:rsidRPr="004C02CA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Success</w:t>
                            </w:r>
                            <w:r w:rsidR="005B02DE" w:rsidRPr="004C02CA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, Not Failure</w:t>
                            </w:r>
                          </w:p>
                          <w:p w14:paraId="0D3FBCE0" w14:textId="4FD7059D" w:rsidR="00DD0BDA" w:rsidRPr="00197F7B" w:rsidRDefault="00197F7B" w:rsidP="00197F7B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0" w:beforeAutospacing="0" w:after="420" w:afterAutospacing="0" w:line="480" w:lineRule="auto"/>
                              <w:contextualSpacing/>
                              <w:rPr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00000" w:themeColor="text1"/>
                                <w:shd w:val="clear" w:color="auto" w:fill="FFFFFF"/>
                              </w:rPr>
                              <w:t>Develop and strengthen your self-discipline to achieve success.</w:t>
                            </w:r>
                          </w:p>
                          <w:p w14:paraId="65F864F6" w14:textId="1762C457" w:rsidR="00197F7B" w:rsidRPr="00197F7B" w:rsidRDefault="00197F7B" w:rsidP="00197F7B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0" w:beforeAutospacing="0" w:after="420" w:afterAutospacing="0" w:line="480" w:lineRule="auto"/>
                              <w:contextualSpacing/>
                              <w:rPr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00000" w:themeColor="text1"/>
                                <w:shd w:val="clear" w:color="auto" w:fill="FFFFFF"/>
                              </w:rPr>
                              <w:t xml:space="preserve">Don’t make excuses, make an effort. </w:t>
                            </w:r>
                          </w:p>
                          <w:p w14:paraId="4312F281" w14:textId="67E4A6F1" w:rsidR="00197F7B" w:rsidRPr="00197F7B" w:rsidRDefault="00197F7B" w:rsidP="00197F7B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0" w:beforeAutospacing="0" w:after="420" w:afterAutospacing="0" w:line="480" w:lineRule="auto"/>
                              <w:contextualSpacing/>
                              <w:rPr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00000" w:themeColor="text1"/>
                                <w:shd w:val="clear" w:color="auto" w:fill="FFFFFF"/>
                              </w:rPr>
                              <w:t>Work for what you want.</w:t>
                            </w:r>
                          </w:p>
                          <w:p w14:paraId="49E55F77" w14:textId="0798EFEF" w:rsidR="00197F7B" w:rsidRDefault="00197F7B" w:rsidP="00197F7B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0" w:beforeAutospacing="0" w:after="420" w:afterAutospacing="0" w:line="480" w:lineRule="auto"/>
                              <w:contextualSpacing/>
                              <w:rPr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00000" w:themeColor="text1"/>
                                <w:shd w:val="clear" w:color="auto" w:fill="FFFFFF"/>
                              </w:rPr>
                              <w:t xml:space="preserve">Try to find the good in </w:t>
                            </w:r>
                            <w:r w:rsidR="0006056F">
                              <w:rPr>
                                <w:color w:val="000000" w:themeColor="text1"/>
                                <w:shd w:val="clear" w:color="auto" w:fill="FFFFFF"/>
                              </w:rPr>
                              <w:t>any</w:t>
                            </w:r>
                            <w:r>
                              <w:rPr>
                                <w:color w:val="000000" w:themeColor="text1"/>
                                <w:shd w:val="clear" w:color="auto" w:fill="FFFFFF"/>
                              </w:rPr>
                              <w:t xml:space="preserve"> situation. </w:t>
                            </w:r>
                          </w:p>
                          <w:p w14:paraId="01D22DC0" w14:textId="77777777" w:rsidR="00DD0BDA" w:rsidRPr="00030347" w:rsidRDefault="00DD0BDA" w:rsidP="00592808">
                            <w:pPr>
                              <w:pStyle w:val="NormalWeb"/>
                              <w:shd w:val="clear" w:color="auto" w:fill="FFFFFF"/>
                              <w:spacing w:before="0" w:beforeAutospacing="0" w:after="420" w:afterAutospacing="0"/>
                              <w:rPr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055916AD" w14:textId="77777777" w:rsidR="00593FE7" w:rsidRPr="00592808" w:rsidRDefault="00593FE7" w:rsidP="00592808">
                            <w:pPr>
                              <w:pStyle w:val="NormalWeb"/>
                              <w:shd w:val="clear" w:color="auto" w:fill="FFFFFF"/>
                              <w:spacing w:before="0" w:beforeAutospacing="0" w:after="420" w:afterAutospacing="0"/>
                              <w:rPr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5F970C61" w14:textId="77777777" w:rsidR="007A6E7D" w:rsidRPr="007A6E7D" w:rsidRDefault="007A6E7D" w:rsidP="007A6E7D">
                            <w:pPr>
                              <w:pStyle w:val="NormalWeb"/>
                              <w:shd w:val="clear" w:color="auto" w:fill="FFFFFF"/>
                              <w:spacing w:before="0" w:beforeAutospacing="0" w:after="420" w:afterAutospacing="0"/>
                              <w:rPr>
                                <w:color w:val="444444"/>
                              </w:rPr>
                            </w:pPr>
                          </w:p>
                          <w:p w14:paraId="670480FE" w14:textId="77777777" w:rsidR="007A6E7D" w:rsidRPr="007A6E7D" w:rsidRDefault="007A6E7D" w:rsidP="007A6E7D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Times New Roman" w:hAnsi="Times New Roman"/>
                                <w:color w:val="444444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6A35B016" w14:textId="32D57B6C" w:rsidR="003E11DE" w:rsidRDefault="003E11DE" w:rsidP="003E11DE">
                            <w:pPr>
                              <w:spacing w:after="0" w:line="480" w:lineRule="auto"/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5B61E9D2" w14:textId="77777777" w:rsidR="007A6E7D" w:rsidRPr="003E11DE" w:rsidRDefault="007A6E7D" w:rsidP="003E11DE">
                            <w:pPr>
                              <w:spacing w:after="0" w:line="480" w:lineRule="auto"/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17B3C765" w14:textId="28B1318E" w:rsidR="000166EA" w:rsidRPr="000166EA" w:rsidRDefault="000166EA" w:rsidP="000166EA">
                            <w:pPr>
                              <w:spacing w:after="0" w:line="480" w:lineRule="auto"/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67EF36B2" w14:textId="77777777" w:rsidR="001C0300" w:rsidRDefault="001C0300" w:rsidP="007C7942">
                            <w:pPr>
                              <w:widowControl w:val="0"/>
                              <w:rPr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5756EBCA" w14:textId="77777777" w:rsidR="001C0300" w:rsidRDefault="001C0300" w:rsidP="007C7942">
                            <w:pPr>
                              <w:widowControl w:val="0"/>
                              <w:rPr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85B713B" w14:textId="77777777" w:rsidR="001C0300" w:rsidRDefault="001C0300" w:rsidP="007C7942">
                            <w:pPr>
                              <w:widowControl w:val="0"/>
                              <w:rPr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022E47D8" w14:textId="77777777" w:rsidR="001C0300" w:rsidRDefault="001C0300" w:rsidP="007C7942">
                            <w:pPr>
                              <w:widowControl w:val="0"/>
                              <w:rPr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F42E086" w14:textId="6EE9D366" w:rsidR="007C7942" w:rsidRDefault="007C7942" w:rsidP="007C7942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03AC59E9" w14:textId="77777777" w:rsidR="007C7942" w:rsidRDefault="007C7942" w:rsidP="007C7942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6020256" w14:textId="4B10FD8B" w:rsidR="007C7942" w:rsidRDefault="007C7942" w:rsidP="007C7942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A545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5.3pt;margin-top:40.95pt;width:396.45pt;height:657.8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" filled="f" fillcolor="#5b9bd5" stroked="f" strokecolor="black [0]" strokeweight="2pt">
                <v:textbox inset="2.88pt,2.88pt,2.88pt,2.88pt">
                  <w:txbxContent>
                    <w:p w14:paraId="4117817F" w14:textId="476DEBBE" w:rsidR="001C0300" w:rsidRPr="004C02CA" w:rsidRDefault="00921E64" w:rsidP="00592808">
                      <w:pPr>
                        <w:widowControl w:val="0"/>
                        <w:spacing w:line="240" w:lineRule="auto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4C02CA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  <w:t>Find Your Purpose</w:t>
                      </w:r>
                    </w:p>
                    <w:p w14:paraId="414AA0B8" w14:textId="6F32C2CC" w:rsidR="007A6E7D" w:rsidRDefault="000166EA" w:rsidP="00030347">
                      <w:pPr>
                        <w:pStyle w:val="NormalWeb"/>
                        <w:shd w:val="clear" w:color="auto" w:fill="FFFFFF"/>
                        <w:spacing w:before="0" w:beforeAutospacing="0" w:after="420" w:afterAutospacing="0" w:line="480" w:lineRule="auto"/>
                        <w:contextualSpacing/>
                        <w:rPr>
                          <w:color w:val="000000" w:themeColor="text1"/>
                          <w:shd w:val="clear" w:color="auto" w:fill="FFFFFF"/>
                        </w:rPr>
                      </w:pPr>
                      <w:r w:rsidRPr="00592808">
                        <w:rPr>
                          <w:color w:val="000000" w:themeColor="text1"/>
                          <w:shd w:val="clear" w:color="auto" w:fill="FFFFFF"/>
                        </w:rPr>
                        <w:t xml:space="preserve">Having a purpose in life allows for new opportunities </w:t>
                      </w:r>
                      <w:r w:rsidRPr="000166EA">
                        <w:rPr>
                          <w:color w:val="000000" w:themeColor="text1"/>
                          <w:shd w:val="clear" w:color="auto" w:fill="FFFFFF"/>
                        </w:rPr>
                        <w:t xml:space="preserve">to make each day worthwhile and find true meaning in what you do. </w:t>
                      </w:r>
                      <w:r w:rsidR="003E11DE" w:rsidRPr="00592808">
                        <w:rPr>
                          <w:color w:val="000000" w:themeColor="text1"/>
                          <w:shd w:val="clear" w:color="auto" w:fill="FFFFFF"/>
                        </w:rPr>
                        <w:t xml:space="preserve">Begin each day planning for growth and identify ways to move forward. </w:t>
                      </w:r>
                      <w:r w:rsidRPr="000166EA">
                        <w:rPr>
                          <w:color w:val="000000" w:themeColor="text1"/>
                          <w:shd w:val="clear" w:color="auto" w:fill="FFFFFF"/>
                        </w:rPr>
                        <w:t>Your success lies in the decisions you make daily.</w:t>
                      </w:r>
                      <w:r w:rsidR="003E11DE" w:rsidRPr="00592808">
                        <w:rPr>
                          <w:color w:val="000000" w:themeColor="text1"/>
                          <w:shd w:val="clear" w:color="auto" w:fill="FFFFFF"/>
                        </w:rPr>
                        <w:t xml:space="preserve"> </w:t>
                      </w:r>
                      <w:r w:rsidR="00CD5434">
                        <w:rPr>
                          <w:color w:val="000000" w:themeColor="text1"/>
                          <w:shd w:val="clear" w:color="auto" w:fill="FFFFFF"/>
                        </w:rPr>
                        <w:t>Start making the “Daily Dozen” a habit to get moving forward.</w:t>
                      </w:r>
                    </w:p>
                    <w:p w14:paraId="1F3EE862" w14:textId="2E4D62ED" w:rsidR="00030347" w:rsidRPr="004C02CA" w:rsidRDefault="00CD5434" w:rsidP="00030347">
                      <w:pPr>
                        <w:pStyle w:val="NormalWeb"/>
                        <w:shd w:val="clear" w:color="auto" w:fill="FFFFFF"/>
                        <w:spacing w:before="0" w:beforeAutospacing="0" w:after="420" w:afterAutospacing="0" w:line="480" w:lineRule="auto"/>
                        <w:contextualSpacing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4C02CA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John Maxwell’s </w:t>
                      </w:r>
                      <w:r w:rsidR="00030347" w:rsidRPr="004C02CA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Daily Dozen</w:t>
                      </w:r>
                    </w:p>
                    <w:p w14:paraId="0EA70036" w14:textId="4C3D76E0" w:rsidR="007A6E7D" w:rsidRPr="00592808" w:rsidRDefault="00593FE7" w:rsidP="00030347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480" w:lineRule="auto"/>
                        <w:contextualSpacing/>
                        <w:rPr>
                          <w:color w:val="000000" w:themeColor="text1"/>
                          <w:shd w:val="clear" w:color="auto" w:fill="FFFFFF"/>
                        </w:rPr>
                      </w:pPr>
                      <w:r w:rsidRPr="00030347">
                        <w:rPr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Attitude</w:t>
                      </w:r>
                      <w:r w:rsidRPr="00CD5434">
                        <w:rPr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:</w:t>
                      </w:r>
                      <w:r w:rsidRPr="00592808">
                        <w:rPr>
                          <w:color w:val="000000" w:themeColor="text1"/>
                          <w:shd w:val="clear" w:color="auto" w:fill="FFFFFF"/>
                        </w:rPr>
                        <w:t xml:space="preserve"> Choose and display the right attitude daily.</w:t>
                      </w:r>
                    </w:p>
                    <w:p w14:paraId="7F53FD26" w14:textId="25348DF6" w:rsidR="00593FE7" w:rsidRPr="00592808" w:rsidRDefault="00593FE7" w:rsidP="00030347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480" w:lineRule="auto"/>
                        <w:contextualSpacing/>
                        <w:rPr>
                          <w:color w:val="000000" w:themeColor="text1"/>
                          <w:shd w:val="clear" w:color="auto" w:fill="FFFFFF"/>
                        </w:rPr>
                      </w:pPr>
                      <w:r w:rsidRPr="00CD5434">
                        <w:rPr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Priorities:</w:t>
                      </w:r>
                      <w:r w:rsidRPr="00592808">
                        <w:rPr>
                          <w:color w:val="000000" w:themeColor="text1"/>
                          <w:shd w:val="clear" w:color="auto" w:fill="FFFFFF"/>
                        </w:rPr>
                        <w:t xml:space="preserve"> Determine and act on important priorities daily.</w:t>
                      </w:r>
                    </w:p>
                    <w:p w14:paraId="61578D52" w14:textId="620E0FEC" w:rsidR="00593FE7" w:rsidRPr="00592808" w:rsidRDefault="00593FE7" w:rsidP="00030347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480" w:lineRule="auto"/>
                        <w:contextualSpacing/>
                        <w:rPr>
                          <w:color w:val="000000" w:themeColor="text1"/>
                          <w:shd w:val="clear" w:color="auto" w:fill="FFFFFF"/>
                        </w:rPr>
                      </w:pPr>
                      <w:r w:rsidRPr="00CD5434">
                        <w:rPr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Health:</w:t>
                      </w:r>
                      <w:r w:rsidRPr="00592808">
                        <w:rPr>
                          <w:color w:val="000000" w:themeColor="text1"/>
                          <w:shd w:val="clear" w:color="auto" w:fill="FFFFFF"/>
                        </w:rPr>
                        <w:t xml:space="preserve"> Know and follow healthy guidelines daily.</w:t>
                      </w:r>
                    </w:p>
                    <w:p w14:paraId="2C02C171" w14:textId="57ED4BD7" w:rsidR="00593FE7" w:rsidRPr="00592808" w:rsidRDefault="00593FE7" w:rsidP="00030347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480" w:lineRule="auto"/>
                        <w:contextualSpacing/>
                        <w:rPr>
                          <w:color w:val="000000" w:themeColor="text1"/>
                          <w:shd w:val="clear" w:color="auto" w:fill="FFFFFF"/>
                        </w:rPr>
                      </w:pPr>
                      <w:r w:rsidRPr="00CD5434">
                        <w:rPr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Family:</w:t>
                      </w:r>
                      <w:r w:rsidRPr="00592808">
                        <w:rPr>
                          <w:color w:val="000000" w:themeColor="text1"/>
                          <w:shd w:val="clear" w:color="auto" w:fill="FFFFFF"/>
                        </w:rPr>
                        <w:t xml:space="preserve"> Communicate with and care for my family daily. </w:t>
                      </w:r>
                    </w:p>
                    <w:p w14:paraId="6610BDFF" w14:textId="18FC61B8" w:rsidR="00593FE7" w:rsidRPr="00592808" w:rsidRDefault="00593FE7" w:rsidP="00030347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480" w:lineRule="auto"/>
                        <w:contextualSpacing/>
                        <w:rPr>
                          <w:color w:val="000000" w:themeColor="text1"/>
                          <w:shd w:val="clear" w:color="auto" w:fill="FFFFFF"/>
                        </w:rPr>
                      </w:pPr>
                      <w:r w:rsidRPr="00CD5434">
                        <w:rPr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Thinking: </w:t>
                      </w:r>
                      <w:r w:rsidRPr="00592808">
                        <w:rPr>
                          <w:color w:val="000000" w:themeColor="text1"/>
                          <w:shd w:val="clear" w:color="auto" w:fill="FFFFFF"/>
                        </w:rPr>
                        <w:t>Practice and develop good thinking daily.</w:t>
                      </w:r>
                    </w:p>
                    <w:p w14:paraId="2D4E534C" w14:textId="7A1D76FC" w:rsidR="00593FE7" w:rsidRPr="00592808" w:rsidRDefault="00593FE7" w:rsidP="00030347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480" w:lineRule="auto"/>
                        <w:contextualSpacing/>
                        <w:rPr>
                          <w:color w:val="000000" w:themeColor="text1"/>
                          <w:shd w:val="clear" w:color="auto" w:fill="FFFFFF"/>
                        </w:rPr>
                      </w:pPr>
                      <w:r w:rsidRPr="00CD5434">
                        <w:rPr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Commitment:</w:t>
                      </w:r>
                      <w:r w:rsidRPr="00592808">
                        <w:rPr>
                          <w:color w:val="000000" w:themeColor="text1"/>
                          <w:shd w:val="clear" w:color="auto" w:fill="FFFFFF"/>
                        </w:rPr>
                        <w:t xml:space="preserve"> Make and keep proper commitments daily. </w:t>
                      </w:r>
                    </w:p>
                    <w:p w14:paraId="38007040" w14:textId="60FBB42A" w:rsidR="00593FE7" w:rsidRPr="00592808" w:rsidRDefault="00593FE7" w:rsidP="00030347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480" w:lineRule="auto"/>
                        <w:contextualSpacing/>
                        <w:rPr>
                          <w:color w:val="000000" w:themeColor="text1"/>
                          <w:shd w:val="clear" w:color="auto" w:fill="FFFFFF"/>
                        </w:rPr>
                      </w:pPr>
                      <w:r w:rsidRPr="00CD5434">
                        <w:rPr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Finances:</w:t>
                      </w:r>
                      <w:r w:rsidRPr="00592808">
                        <w:rPr>
                          <w:color w:val="000000" w:themeColor="text1"/>
                          <w:shd w:val="clear" w:color="auto" w:fill="FFFFFF"/>
                        </w:rPr>
                        <w:t xml:space="preserve"> Make and properly manage dollars daily.</w:t>
                      </w:r>
                    </w:p>
                    <w:p w14:paraId="333B8A72" w14:textId="785946A2" w:rsidR="00593FE7" w:rsidRPr="00592808" w:rsidRDefault="00593FE7" w:rsidP="00030347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480" w:lineRule="auto"/>
                        <w:contextualSpacing/>
                        <w:rPr>
                          <w:color w:val="000000" w:themeColor="text1"/>
                          <w:shd w:val="clear" w:color="auto" w:fill="FFFFFF"/>
                        </w:rPr>
                      </w:pPr>
                      <w:r w:rsidRPr="00CD5434">
                        <w:rPr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Faith:</w:t>
                      </w:r>
                      <w:r w:rsidRPr="00592808">
                        <w:rPr>
                          <w:color w:val="000000" w:themeColor="text1"/>
                          <w:shd w:val="clear" w:color="auto" w:fill="FFFFFF"/>
                        </w:rPr>
                        <w:t xml:space="preserve"> Deepen and live out my faith daily.</w:t>
                      </w:r>
                    </w:p>
                    <w:p w14:paraId="53FF8480" w14:textId="14C0CE6F" w:rsidR="00593FE7" w:rsidRPr="00592808" w:rsidRDefault="00593FE7" w:rsidP="00030347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480" w:lineRule="auto"/>
                        <w:contextualSpacing/>
                        <w:rPr>
                          <w:color w:val="000000" w:themeColor="text1"/>
                          <w:shd w:val="clear" w:color="auto" w:fill="FFFFFF"/>
                        </w:rPr>
                      </w:pPr>
                      <w:r w:rsidRPr="00CD5434">
                        <w:rPr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Relationships: </w:t>
                      </w:r>
                      <w:r w:rsidRPr="00592808">
                        <w:rPr>
                          <w:color w:val="000000" w:themeColor="text1"/>
                          <w:shd w:val="clear" w:color="auto" w:fill="FFFFFF"/>
                        </w:rPr>
                        <w:t>Initiate and invest in solid relationships daily.</w:t>
                      </w:r>
                    </w:p>
                    <w:p w14:paraId="3BBD7B2E" w14:textId="70DCE534" w:rsidR="00593FE7" w:rsidRPr="00592808" w:rsidRDefault="00593FE7" w:rsidP="00030347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480" w:lineRule="auto"/>
                        <w:contextualSpacing/>
                        <w:rPr>
                          <w:color w:val="000000" w:themeColor="text1"/>
                          <w:shd w:val="clear" w:color="auto" w:fill="FFFFFF"/>
                        </w:rPr>
                      </w:pPr>
                      <w:r w:rsidRPr="00CD5434">
                        <w:rPr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Generosity:</w:t>
                      </w:r>
                      <w:r w:rsidRPr="00592808">
                        <w:rPr>
                          <w:color w:val="000000" w:themeColor="text1"/>
                          <w:shd w:val="clear" w:color="auto" w:fill="FFFFFF"/>
                        </w:rPr>
                        <w:t xml:space="preserve"> Plan for and model generosity daily.</w:t>
                      </w:r>
                    </w:p>
                    <w:p w14:paraId="4D18CB69" w14:textId="5B893D8A" w:rsidR="00593FE7" w:rsidRPr="00592808" w:rsidRDefault="00593FE7" w:rsidP="00030347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480" w:lineRule="auto"/>
                        <w:contextualSpacing/>
                        <w:rPr>
                          <w:color w:val="000000" w:themeColor="text1"/>
                          <w:shd w:val="clear" w:color="auto" w:fill="FFFFFF"/>
                        </w:rPr>
                      </w:pPr>
                      <w:r w:rsidRPr="00CD5434">
                        <w:rPr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Values: </w:t>
                      </w:r>
                      <w:r w:rsidRPr="00592808">
                        <w:rPr>
                          <w:color w:val="000000" w:themeColor="text1"/>
                          <w:shd w:val="clear" w:color="auto" w:fill="FFFFFF"/>
                        </w:rPr>
                        <w:t>Embrace and practice good values daily.</w:t>
                      </w:r>
                    </w:p>
                    <w:p w14:paraId="5F785496" w14:textId="41982775" w:rsidR="00593FE7" w:rsidRPr="00592808" w:rsidRDefault="00593FE7" w:rsidP="00030347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480" w:lineRule="auto"/>
                        <w:contextualSpacing/>
                        <w:rPr>
                          <w:color w:val="000000" w:themeColor="text1"/>
                          <w:shd w:val="clear" w:color="auto" w:fill="FFFFFF"/>
                        </w:rPr>
                      </w:pPr>
                      <w:r w:rsidRPr="00CD5434">
                        <w:rPr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Growth:</w:t>
                      </w:r>
                      <w:r w:rsidRPr="00592808">
                        <w:rPr>
                          <w:color w:val="000000" w:themeColor="text1"/>
                          <w:shd w:val="clear" w:color="auto" w:fill="FFFFFF"/>
                        </w:rPr>
                        <w:t xml:space="preserve"> Seek and experience improvements daily. </w:t>
                      </w:r>
                    </w:p>
                    <w:p w14:paraId="1FCDEA6F" w14:textId="19A29520" w:rsidR="00DD0BDA" w:rsidRPr="004C02CA" w:rsidRDefault="00593FE7" w:rsidP="00197F7B">
                      <w:pPr>
                        <w:pStyle w:val="NormalWeb"/>
                        <w:shd w:val="clear" w:color="auto" w:fill="FFFFFF"/>
                        <w:spacing w:before="0" w:beforeAutospacing="0" w:after="420" w:afterAutospacing="0" w:line="480" w:lineRule="auto"/>
                        <w:contextualSpacing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4C02CA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Prepare </w:t>
                      </w:r>
                      <w:proofErr w:type="gramStart"/>
                      <w:r w:rsidRPr="004C02CA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For</w:t>
                      </w:r>
                      <w:proofErr w:type="gramEnd"/>
                      <w:r w:rsidRPr="004C02CA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Success</w:t>
                      </w:r>
                      <w:r w:rsidR="005B02DE" w:rsidRPr="004C02CA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, Not Failure</w:t>
                      </w:r>
                    </w:p>
                    <w:p w14:paraId="0D3FBCE0" w14:textId="4FD7059D" w:rsidR="00DD0BDA" w:rsidRPr="00197F7B" w:rsidRDefault="00197F7B" w:rsidP="00197F7B">
                      <w:pPr>
                        <w:pStyle w:val="NormalWeb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0" w:beforeAutospacing="0" w:after="420" w:afterAutospacing="0" w:line="480" w:lineRule="auto"/>
                        <w:contextualSpacing/>
                        <w:rPr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>
                        <w:rPr>
                          <w:color w:val="000000" w:themeColor="text1"/>
                          <w:shd w:val="clear" w:color="auto" w:fill="FFFFFF"/>
                        </w:rPr>
                        <w:t>Develop and strengthen your self-discipline to achieve success.</w:t>
                      </w:r>
                    </w:p>
                    <w:p w14:paraId="65F864F6" w14:textId="1762C457" w:rsidR="00197F7B" w:rsidRPr="00197F7B" w:rsidRDefault="00197F7B" w:rsidP="00197F7B">
                      <w:pPr>
                        <w:pStyle w:val="NormalWeb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0" w:beforeAutospacing="0" w:after="420" w:afterAutospacing="0" w:line="480" w:lineRule="auto"/>
                        <w:contextualSpacing/>
                        <w:rPr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>
                        <w:rPr>
                          <w:color w:val="000000" w:themeColor="text1"/>
                          <w:shd w:val="clear" w:color="auto" w:fill="FFFFFF"/>
                        </w:rPr>
                        <w:t xml:space="preserve">Don’t make excuses, make an effort. </w:t>
                      </w:r>
                    </w:p>
                    <w:p w14:paraId="4312F281" w14:textId="67E4A6F1" w:rsidR="00197F7B" w:rsidRPr="00197F7B" w:rsidRDefault="00197F7B" w:rsidP="00197F7B">
                      <w:pPr>
                        <w:pStyle w:val="NormalWeb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0" w:beforeAutospacing="0" w:after="420" w:afterAutospacing="0" w:line="480" w:lineRule="auto"/>
                        <w:contextualSpacing/>
                        <w:rPr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>
                        <w:rPr>
                          <w:color w:val="000000" w:themeColor="text1"/>
                          <w:shd w:val="clear" w:color="auto" w:fill="FFFFFF"/>
                        </w:rPr>
                        <w:t>Work for what you want.</w:t>
                      </w:r>
                    </w:p>
                    <w:p w14:paraId="49E55F77" w14:textId="0798EFEF" w:rsidR="00197F7B" w:rsidRDefault="00197F7B" w:rsidP="00197F7B">
                      <w:pPr>
                        <w:pStyle w:val="NormalWeb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0" w:beforeAutospacing="0" w:after="420" w:afterAutospacing="0" w:line="480" w:lineRule="auto"/>
                        <w:contextualSpacing/>
                        <w:rPr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>
                        <w:rPr>
                          <w:color w:val="000000" w:themeColor="text1"/>
                          <w:shd w:val="clear" w:color="auto" w:fill="FFFFFF"/>
                        </w:rPr>
                        <w:t xml:space="preserve">Try to find the good in </w:t>
                      </w:r>
                      <w:r w:rsidR="0006056F">
                        <w:rPr>
                          <w:color w:val="000000" w:themeColor="text1"/>
                          <w:shd w:val="clear" w:color="auto" w:fill="FFFFFF"/>
                        </w:rPr>
                        <w:t>any</w:t>
                      </w:r>
                      <w:r>
                        <w:rPr>
                          <w:color w:val="000000" w:themeColor="text1"/>
                          <w:shd w:val="clear" w:color="auto" w:fill="FFFFFF"/>
                        </w:rPr>
                        <w:t xml:space="preserve"> situation. </w:t>
                      </w:r>
                    </w:p>
                    <w:p w14:paraId="01D22DC0" w14:textId="77777777" w:rsidR="00DD0BDA" w:rsidRPr="00030347" w:rsidRDefault="00DD0BDA" w:rsidP="00592808">
                      <w:pPr>
                        <w:pStyle w:val="NormalWeb"/>
                        <w:shd w:val="clear" w:color="auto" w:fill="FFFFFF"/>
                        <w:spacing w:before="0" w:beforeAutospacing="0" w:after="420" w:afterAutospacing="0"/>
                        <w:rPr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055916AD" w14:textId="77777777" w:rsidR="00593FE7" w:rsidRPr="00592808" w:rsidRDefault="00593FE7" w:rsidP="00592808">
                      <w:pPr>
                        <w:pStyle w:val="NormalWeb"/>
                        <w:shd w:val="clear" w:color="auto" w:fill="FFFFFF"/>
                        <w:spacing w:before="0" w:beforeAutospacing="0" w:after="420" w:afterAutospacing="0"/>
                        <w:rPr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5F970C61" w14:textId="77777777" w:rsidR="007A6E7D" w:rsidRPr="007A6E7D" w:rsidRDefault="007A6E7D" w:rsidP="007A6E7D">
                      <w:pPr>
                        <w:pStyle w:val="NormalWeb"/>
                        <w:shd w:val="clear" w:color="auto" w:fill="FFFFFF"/>
                        <w:spacing w:before="0" w:beforeAutospacing="0" w:after="420" w:afterAutospacing="0"/>
                        <w:rPr>
                          <w:color w:val="444444"/>
                        </w:rPr>
                      </w:pPr>
                    </w:p>
                    <w:p w14:paraId="670480FE" w14:textId="77777777" w:rsidR="007A6E7D" w:rsidRPr="007A6E7D" w:rsidRDefault="007A6E7D" w:rsidP="007A6E7D">
                      <w:pPr>
                        <w:shd w:val="clear" w:color="auto" w:fill="FFFFFF"/>
                        <w:spacing w:line="240" w:lineRule="auto"/>
                        <w:rPr>
                          <w:rFonts w:ascii="Times New Roman" w:hAnsi="Times New Roman"/>
                          <w:color w:val="444444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6A35B016" w14:textId="32D57B6C" w:rsidR="003E11DE" w:rsidRDefault="003E11DE" w:rsidP="003E11DE">
                      <w:pPr>
                        <w:spacing w:after="0" w:line="480" w:lineRule="auto"/>
                        <w:rPr>
                          <w:rFonts w:ascii="Times New Roman" w:hAnsi="Times New Roman"/>
                          <w:color w:val="000000" w:themeColor="text1"/>
                          <w:kern w:val="0"/>
                          <w:sz w:val="28"/>
                          <w:szCs w:val="28"/>
                          <w:shd w:val="clear" w:color="auto" w:fill="FFFFFF"/>
                          <w14:ligatures w14:val="none"/>
                          <w14:cntxtAlts w14:val="0"/>
                        </w:rPr>
                      </w:pPr>
                    </w:p>
                    <w:p w14:paraId="5B61E9D2" w14:textId="77777777" w:rsidR="007A6E7D" w:rsidRPr="003E11DE" w:rsidRDefault="007A6E7D" w:rsidP="003E11DE">
                      <w:pPr>
                        <w:spacing w:after="0" w:line="480" w:lineRule="auto"/>
                        <w:rPr>
                          <w:rFonts w:ascii="Times New Roman" w:hAnsi="Times New Roman"/>
                          <w:color w:val="000000" w:themeColor="text1"/>
                          <w:kern w:val="0"/>
                          <w:sz w:val="28"/>
                          <w:szCs w:val="28"/>
                          <w14:ligatures w14:val="none"/>
                          <w14:cntxtAlts w14:val="0"/>
                        </w:rPr>
                      </w:pPr>
                    </w:p>
                    <w:p w14:paraId="17B3C765" w14:textId="28B1318E" w:rsidR="000166EA" w:rsidRPr="000166EA" w:rsidRDefault="000166EA" w:rsidP="000166EA">
                      <w:pPr>
                        <w:spacing w:after="0" w:line="480" w:lineRule="auto"/>
                        <w:rPr>
                          <w:rFonts w:ascii="Times New Roman" w:hAnsi="Times New Roman"/>
                          <w:color w:val="000000" w:themeColor="text1"/>
                          <w:kern w:val="0"/>
                          <w:sz w:val="28"/>
                          <w:szCs w:val="28"/>
                          <w14:ligatures w14:val="none"/>
                          <w14:cntxtAlts w14:val="0"/>
                        </w:rPr>
                      </w:pPr>
                    </w:p>
                    <w:p w14:paraId="67EF36B2" w14:textId="77777777" w:rsidR="001C0300" w:rsidRDefault="001C0300" w:rsidP="007C7942">
                      <w:pPr>
                        <w:widowControl w:val="0"/>
                        <w:rPr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5756EBCA" w14:textId="77777777" w:rsidR="001C0300" w:rsidRDefault="001C0300" w:rsidP="007C7942">
                      <w:pPr>
                        <w:widowControl w:val="0"/>
                        <w:rPr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85B713B" w14:textId="77777777" w:rsidR="001C0300" w:rsidRDefault="001C0300" w:rsidP="007C7942">
                      <w:pPr>
                        <w:widowControl w:val="0"/>
                        <w:rPr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022E47D8" w14:textId="77777777" w:rsidR="001C0300" w:rsidRDefault="001C0300" w:rsidP="007C7942">
                      <w:pPr>
                        <w:widowControl w:val="0"/>
                        <w:rPr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F42E086" w14:textId="6EE9D366" w:rsidR="007C7942" w:rsidRDefault="007C7942" w:rsidP="007C7942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03AC59E9" w14:textId="77777777" w:rsidR="007C7942" w:rsidRDefault="007C7942" w:rsidP="007C7942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6020256" w14:textId="4B10FD8B" w:rsidR="007C7942" w:rsidRDefault="007C7942" w:rsidP="007C7942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12D6B190" wp14:editId="23998D8D">
            <wp:simplePos x="0" y="0"/>
            <wp:positionH relativeFrom="column">
              <wp:posOffset>-172720</wp:posOffset>
            </wp:positionH>
            <wp:positionV relativeFrom="paragraph">
              <wp:posOffset>8959215</wp:posOffset>
            </wp:positionV>
            <wp:extent cx="3021330" cy="507365"/>
            <wp:effectExtent l="0" t="0" r="7620" b="6985"/>
            <wp:wrapNone/>
            <wp:docPr id="4" name="Picture 4" descr="HORZ_Transform_no_subtitle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RZ_Transform_no_subtitle_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94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F5058E0" wp14:editId="1633BE37">
                <wp:simplePos x="0" y="0"/>
                <wp:positionH relativeFrom="column">
                  <wp:posOffset>4991622</wp:posOffset>
                </wp:positionH>
                <wp:positionV relativeFrom="paragraph">
                  <wp:posOffset>1947797</wp:posOffset>
                </wp:positionV>
                <wp:extent cx="2125345" cy="7240044"/>
                <wp:effectExtent l="0" t="0" r="8255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345" cy="724004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ED7E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D4E6B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DC3E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80BFC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2E0BAA8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2659F76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You are here and you are committing to progress.</w:t>
                            </w:r>
                          </w:p>
                          <w:p w14:paraId="6FA3694D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Assess</w:t>
                            </w:r>
                            <w:r>
                              <w:rPr>
                                <w14:ligatures w14:val="none"/>
                              </w:rPr>
                              <w:t xml:space="preserve"> - Evaluate current habits and think about how you would like things to be different.</w:t>
                            </w:r>
                          </w:p>
                          <w:p w14:paraId="6B0B9D57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Purpose</w:t>
                            </w:r>
                            <w:r>
                              <w:rPr>
                                <w14:ligatures w14:val="none"/>
                              </w:rPr>
                              <w:t xml:space="preserve"> - Find your why and your           reason for wanting to make a healthy change. </w:t>
                            </w:r>
                          </w:p>
                          <w:p w14:paraId="37A001E0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Prioritize</w:t>
                            </w:r>
                            <w:r>
                              <w:rPr>
                                <w14:ligatures w14:val="none"/>
                              </w:rPr>
                              <w:t xml:space="preserve"> - What do you need to do to make this a priority in your life?</w:t>
                            </w:r>
                          </w:p>
                          <w:p w14:paraId="1074BE2D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Mindset</w:t>
                            </w:r>
                            <w:r>
                              <w:rPr>
                                <w14:ligatures w14:val="none"/>
                              </w:rPr>
                              <w:t xml:space="preserve"> - Determine how you will choose to think about your change efforts.</w:t>
                            </w:r>
                          </w:p>
                          <w:p w14:paraId="69B088FB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Game Plan </w:t>
                            </w:r>
                            <w:r>
                              <w:rPr>
                                <w14:ligatures w14:val="none"/>
                              </w:rPr>
                              <w:t xml:space="preserve">- Determine what is required and what strategies would yield the great return/reward. Set a specific, measurable, attainable, realistic, and time-oriented goal to reach for. </w:t>
                            </w:r>
                          </w:p>
                          <w:p w14:paraId="3483EDB6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Action</w:t>
                            </w:r>
                            <w:r>
                              <w:rPr>
                                <w14:ligatures w14:val="none"/>
                              </w:rPr>
                              <w:t xml:space="preserve"> - Put the game plan into motion and implement strategies you came up with to help you achieve your goal. </w:t>
                            </w:r>
                          </w:p>
                          <w:p w14:paraId="44432181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Reflect</w:t>
                            </w:r>
                            <w:r>
                              <w:rPr>
                                <w14:ligatures w14:val="none"/>
                              </w:rPr>
                              <w:t xml:space="preserve"> - Think back on what you accomplished and what you learned from the experience. </w:t>
                            </w:r>
                          </w:p>
                          <w:p w14:paraId="5E692927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Improve</w:t>
                            </w:r>
                            <w:r>
                              <w:rPr>
                                <w14:ligatures w14:val="none"/>
                              </w:rPr>
                              <w:t xml:space="preserve"> - Continue to progress and consider using this strategy to improve in another area of your life.</w:t>
                            </w:r>
                          </w:p>
                          <w:p w14:paraId="035CAE77" w14:textId="77777777" w:rsidR="007C7942" w:rsidRDefault="007C7942" w:rsidP="007C7942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Lead</w:t>
                            </w:r>
                            <w:r>
                              <w:rPr>
                                <w14:ligatures w14:val="none"/>
                              </w:rPr>
                              <w:t xml:space="preserve"> - Lead by example and serve others. You are able to demonstrate to others what is possible and have a positive influence on them.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058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05pt;margin-top:153.35pt;width:167.35pt;height:570.1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" stroked="f" strokecolor="#9dc3e6" strokeweight="1pt">
                <v:fill color2="#bed7ef" focus="100%" type="gradient"/>
                <v:shadow on="t" color="#2d4e6b" opacity=".5" offset="1pt"/>
                <v:textbox inset="2.88pt,2.88pt,2.88pt,2.88pt">
                  <w:txbxContent>
                    <w:p w14:paraId="6DA80BFC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2E0BAA8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2659F76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You are here and you are committing to progress.</w:t>
                      </w:r>
                    </w:p>
                    <w:p w14:paraId="6FA3694D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Assess</w:t>
                      </w:r>
                      <w:r>
                        <w:rPr>
                          <w14:ligatures w14:val="none"/>
                        </w:rPr>
                        <w:t xml:space="preserve"> - Evaluate current habits and think about how you would like things to be different.</w:t>
                      </w:r>
                    </w:p>
                    <w:p w14:paraId="6B0B9D57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Purpose</w:t>
                      </w:r>
                      <w:r>
                        <w:rPr>
                          <w14:ligatures w14:val="none"/>
                        </w:rPr>
                        <w:t xml:space="preserve"> - Find your why and your           reason for wanting to make a healthy change. </w:t>
                      </w:r>
                    </w:p>
                    <w:p w14:paraId="37A001E0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Prioritize</w:t>
                      </w:r>
                      <w:r>
                        <w:rPr>
                          <w14:ligatures w14:val="none"/>
                        </w:rPr>
                        <w:t xml:space="preserve"> - What do you need to do to make this a priority in your life?</w:t>
                      </w:r>
                    </w:p>
                    <w:p w14:paraId="1074BE2D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Mindset</w:t>
                      </w:r>
                      <w:r>
                        <w:rPr>
                          <w14:ligatures w14:val="none"/>
                        </w:rPr>
                        <w:t xml:space="preserve"> - Determine how you will choose to think about your change efforts.</w:t>
                      </w:r>
                    </w:p>
                    <w:p w14:paraId="69B088FB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Game Plan </w:t>
                      </w:r>
                      <w:r>
                        <w:rPr>
                          <w14:ligatures w14:val="none"/>
                        </w:rPr>
                        <w:t xml:space="preserve">- Determine what is required and what strategies would yield the great return/reward. Set a specific, measurable, attainable, realistic, and time-oriented goal to reach for. </w:t>
                      </w:r>
                    </w:p>
                    <w:p w14:paraId="3483EDB6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Action</w:t>
                      </w:r>
                      <w:r>
                        <w:rPr>
                          <w14:ligatures w14:val="none"/>
                        </w:rPr>
                        <w:t xml:space="preserve"> - Put the game plan into motion and implement strategies you came up with to help you achieve your goal. </w:t>
                      </w:r>
                    </w:p>
                    <w:p w14:paraId="44432181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Reflect</w:t>
                      </w:r>
                      <w:r>
                        <w:rPr>
                          <w14:ligatures w14:val="none"/>
                        </w:rPr>
                        <w:t xml:space="preserve"> - Think back on what you accomplished and what you learned from the experience. </w:t>
                      </w:r>
                    </w:p>
                    <w:p w14:paraId="5E692927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Improve</w:t>
                      </w:r>
                      <w:r>
                        <w:rPr>
                          <w14:ligatures w14:val="none"/>
                        </w:rPr>
                        <w:t xml:space="preserve"> - Continue to progress and consider using this strategy to improve in another area of your life.</w:t>
                      </w:r>
                    </w:p>
                    <w:p w14:paraId="035CAE77" w14:textId="77777777" w:rsidR="007C7942" w:rsidRDefault="007C7942" w:rsidP="007C7942">
                      <w:pPr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Lead</w:t>
                      </w:r>
                      <w:r>
                        <w:rPr>
                          <w14:ligatures w14:val="none"/>
                        </w:rPr>
                        <w:t xml:space="preserve"> - Lead by example and serve others. You are able to demonstrate to others what is possible and have a positive influence on them.</w:t>
                      </w:r>
                    </w:p>
                  </w:txbxContent>
                </v:textbox>
              </v:shape>
            </w:pict>
          </mc:Fallback>
        </mc:AlternateContent>
      </w:r>
      <w:r w:rsidR="00F0594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5AF2C868" wp14:editId="79FA4272">
            <wp:simplePos x="0" y="0"/>
            <wp:positionH relativeFrom="column">
              <wp:posOffset>5220970</wp:posOffset>
            </wp:positionH>
            <wp:positionV relativeFrom="paragraph">
              <wp:posOffset>1850077</wp:posOffset>
            </wp:positionV>
            <wp:extent cx="1558925" cy="661670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94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1F51D39B" wp14:editId="2990316D">
                <wp:simplePos x="0" y="0"/>
                <wp:positionH relativeFrom="column">
                  <wp:posOffset>4993640</wp:posOffset>
                </wp:positionH>
                <wp:positionV relativeFrom="paragraph">
                  <wp:posOffset>-145415</wp:posOffset>
                </wp:positionV>
                <wp:extent cx="2125345" cy="199898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345" cy="199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1E9F85" w14:textId="2390AF4E" w:rsidR="00F0594A" w:rsidRPr="00F0594A" w:rsidRDefault="00F0594A" w:rsidP="00F0594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0B5F5EC2" w14:textId="01673766" w:rsidR="007C7942" w:rsidRDefault="00F0594A" w:rsidP="007C7942">
                            <w:r w:rsidRPr="00F0594A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fldChar w:fldCharType="begin"/>
                            </w:r>
                            <w:r w:rsidRPr="00F0594A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instrText xml:space="preserve"> INCLUDEPICTURE "https://www.incimages.com/uploaded_files/image/1920x1080/getty_520289888_129511.jpg" \* MERGEFORMATINET </w:instrText>
                            </w:r>
                            <w:r w:rsidRPr="00F0594A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fldChar w:fldCharType="separate"/>
                            </w:r>
                            <w:r w:rsidRPr="00F0594A">
                              <w:rPr>
                                <w:rFonts w:ascii="Times New Roman" w:hAnsi="Times New Roman"/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FC4EA6A" wp14:editId="76E457DE">
                                  <wp:extent cx="2229931" cy="1511300"/>
                                  <wp:effectExtent l="0" t="0" r="5715" b="0"/>
                                  <wp:docPr id="9" name="Picture 9" descr="How to Create the Right Purpose for Your Business | Inc.c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ow to Create the Right Purpose for Your Business | Inc.c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5505" cy="1535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0594A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1D39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393.2pt;margin-top:-11.45pt;width:167.35pt;height:157.4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" filled="f" fillcolor="#5b9bd5" stroked="f" strokecolor="black [0]" strokeweight="2pt">
                <v:textbox inset="2.88pt,2.88pt,2.88pt,2.88pt">
                  <w:txbxContent>
                    <w:p w14:paraId="6A1E9F85" w14:textId="2390AF4E" w:rsidR="00F0594A" w:rsidRPr="00F0594A" w:rsidRDefault="00F0594A" w:rsidP="00F0594A">
                      <w:pPr>
                        <w:spacing w:after="0" w:line="240" w:lineRule="auto"/>
                        <w:rPr>
                          <w:rFonts w:ascii="Times New Roman" w:hAnsi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0B5F5EC2" w14:textId="01673766" w:rsidR="007C7942" w:rsidRDefault="00F0594A" w:rsidP="007C7942">
                      <w:r w:rsidRPr="00F0594A">
                        <w:rPr>
                          <w:rFonts w:ascii="Times New Roman" w:hAnsi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fldChar w:fldCharType="begin"/>
                      </w:r>
                      <w:r w:rsidRPr="00F0594A">
                        <w:rPr>
                          <w:rFonts w:ascii="Times New Roman" w:hAnsi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instrText xml:space="preserve"> INCLUDEPICTURE "https://www.incimages.com/uploaded_files/image/1920x1080/getty_520289888_129511.jpg" \* MERGEFORMATINET </w:instrText>
                      </w:r>
                      <w:r w:rsidRPr="00F0594A">
                        <w:rPr>
                          <w:rFonts w:ascii="Times New Roman" w:hAnsi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fldChar w:fldCharType="separate"/>
                      </w:r>
                      <w:r w:rsidRPr="00F0594A">
                        <w:rPr>
                          <w:rFonts w:ascii="Times New Roman" w:hAnsi="Times New Roman"/>
                          <w:noProof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drawing>
                          <wp:inline distT="0" distB="0" distL="0" distR="0" wp14:anchorId="6FC4EA6A" wp14:editId="76E457DE">
                            <wp:extent cx="2229931" cy="1511300"/>
                            <wp:effectExtent l="0" t="0" r="5715" b="0"/>
                            <wp:docPr id="9" name="Picture 9" descr="How to Create the Right Purpose for Your Business | Inc.c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ow to Create the Right Purpose for Your Business | Inc.c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5505" cy="15354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0594A">
                        <w:rPr>
                          <w:rFonts w:ascii="Times New Roman" w:hAnsi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7C794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E897E37" wp14:editId="67EC58F1">
                <wp:simplePos x="0" y="0"/>
                <wp:positionH relativeFrom="column">
                  <wp:posOffset>336550</wp:posOffset>
                </wp:positionH>
                <wp:positionV relativeFrom="paragraph">
                  <wp:posOffset>-114935</wp:posOffset>
                </wp:positionV>
                <wp:extent cx="3299460" cy="539496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D14B04" w14:textId="3A9DDF0D" w:rsidR="007C7942" w:rsidRPr="00772E50" w:rsidRDefault="001C0300" w:rsidP="007C7942">
                            <w:pPr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70C0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772E50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14:ligatures w14:val="none"/>
                              </w:rPr>
                              <w:t xml:space="preserve">Make Today Count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97E37" id="Text Box 6" o:spid="_x0000_s1029" type="#_x0000_t202" style="position:absolute;margin-left:26.5pt;margin-top:-9.05pt;width:259.8pt;height:42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" filled="f" fillcolor="#5b9bd5" stroked="f" strokecolor="black [0]" strokeweight="2pt">
                <v:textbox inset="2.88pt,2.88pt,2.88pt,2.88pt">
                  <w:txbxContent>
                    <w:p w14:paraId="6ED14B04" w14:textId="3A9DDF0D" w:rsidR="007C7942" w:rsidRPr="00772E50" w:rsidRDefault="001C0300" w:rsidP="007C7942">
                      <w:pPr>
                        <w:widowControl w:val="0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70C0"/>
                          <w:sz w:val="44"/>
                          <w:szCs w:val="44"/>
                          <w14:ligatures w14:val="none"/>
                        </w:rPr>
                      </w:pPr>
                      <w:r w:rsidRPr="00772E50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44"/>
                          <w:szCs w:val="44"/>
                          <w14:ligatures w14:val="none"/>
                        </w:rPr>
                        <w:t xml:space="preserve">Make Today Count </w:t>
                      </w:r>
                    </w:p>
                  </w:txbxContent>
                </v:textbox>
              </v:shape>
            </w:pict>
          </mc:Fallback>
        </mc:AlternateContent>
      </w:r>
      <w:r w:rsidR="007C794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7216" behindDoc="0" locked="0" layoutInCell="1" allowOverlap="1" wp14:anchorId="6527A5C5" wp14:editId="486DE041">
            <wp:simplePos x="0" y="0"/>
            <wp:positionH relativeFrom="column">
              <wp:posOffset>-165735</wp:posOffset>
            </wp:positionH>
            <wp:positionV relativeFrom="paragraph">
              <wp:posOffset>-144780</wp:posOffset>
            </wp:positionV>
            <wp:extent cx="464820" cy="490220"/>
            <wp:effectExtent l="0" t="0" r="0" b="5080"/>
            <wp:wrapNone/>
            <wp:docPr id="5" name="Picture 5" descr="SYMBOL_Transform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YMBOL_Transform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7404" w:rsidSect="007C79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A66527"/>
    <w:multiLevelType w:val="hybridMultilevel"/>
    <w:tmpl w:val="88B04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B69BB"/>
    <w:multiLevelType w:val="hybridMultilevel"/>
    <w:tmpl w:val="792C2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C1501"/>
    <w:multiLevelType w:val="hybridMultilevel"/>
    <w:tmpl w:val="DACAF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942"/>
    <w:rsid w:val="000166EA"/>
    <w:rsid w:val="00030347"/>
    <w:rsid w:val="0006056F"/>
    <w:rsid w:val="00197F7B"/>
    <w:rsid w:val="001C0300"/>
    <w:rsid w:val="00237404"/>
    <w:rsid w:val="00293D3C"/>
    <w:rsid w:val="0035672B"/>
    <w:rsid w:val="003E11DE"/>
    <w:rsid w:val="004A7526"/>
    <w:rsid w:val="004C02CA"/>
    <w:rsid w:val="00592808"/>
    <w:rsid w:val="00593FE7"/>
    <w:rsid w:val="005B02DE"/>
    <w:rsid w:val="00645BEF"/>
    <w:rsid w:val="00704566"/>
    <w:rsid w:val="00772E50"/>
    <w:rsid w:val="007A6E7D"/>
    <w:rsid w:val="007C7942"/>
    <w:rsid w:val="007D3148"/>
    <w:rsid w:val="00921E64"/>
    <w:rsid w:val="00CD5434"/>
    <w:rsid w:val="00D377AF"/>
    <w:rsid w:val="00DD0BDA"/>
    <w:rsid w:val="00EF328C"/>
    <w:rsid w:val="00F0594A"/>
    <w:rsid w:val="00F5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4B7D3"/>
  <w15:chartTrackingRefBased/>
  <w15:docId w15:val="{044F3B2C-3BF6-4FCA-AE9B-77764167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94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E7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7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685">
          <w:blockQuote w:val="1"/>
          <w:marLeft w:val="600"/>
          <w:marRight w:val="600"/>
          <w:marTop w:val="675"/>
          <w:marBottom w:val="675"/>
          <w:divBdr>
            <w:top w:val="none" w:sz="0" w:space="0" w:color="auto"/>
            <w:left w:val="single" w:sz="18" w:space="30" w:color="DDDD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Brown-Cordero, Lizzie</cp:lastModifiedBy>
  <cp:revision>2</cp:revision>
  <dcterms:created xsi:type="dcterms:W3CDTF">2021-03-22T23:21:00Z</dcterms:created>
  <dcterms:modified xsi:type="dcterms:W3CDTF">2021-03-22T23:21:00Z</dcterms:modified>
</cp:coreProperties>
</file>